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845" w:type="dxa"/>
        <w:tblLook w:val="04A0" w:firstRow="1" w:lastRow="0" w:firstColumn="1" w:lastColumn="0" w:noHBand="0" w:noVBand="1"/>
      </w:tblPr>
      <w:tblGrid>
        <w:gridCol w:w="1040"/>
        <w:gridCol w:w="2735"/>
        <w:gridCol w:w="1746"/>
        <w:gridCol w:w="1569"/>
        <w:gridCol w:w="1546"/>
        <w:gridCol w:w="1529"/>
        <w:gridCol w:w="2945"/>
        <w:gridCol w:w="1735"/>
      </w:tblGrid>
      <w:tr w:rsidR="00EA1A29" w:rsidRPr="002D02E5" w14:paraId="6CAAD043" w14:textId="77777777" w:rsidTr="00951B11">
        <w:trPr>
          <w:trHeight w:val="709"/>
        </w:trPr>
        <w:tc>
          <w:tcPr>
            <w:tcW w:w="14845" w:type="dxa"/>
            <w:gridSpan w:val="8"/>
          </w:tcPr>
          <w:p w14:paraId="50E18152" w14:textId="097B2391" w:rsidR="00202A2C" w:rsidRPr="00951B11" w:rsidRDefault="00EA1A29" w:rsidP="00951B11">
            <w:pPr>
              <w:pStyle w:val="Heading1"/>
              <w:spacing w:before="0"/>
              <w:rPr>
                <w:sz w:val="18"/>
                <w:szCs w:val="18"/>
              </w:rPr>
            </w:pPr>
            <w:r w:rsidRPr="00951B11">
              <w:rPr>
                <w:b/>
                <w:bCs/>
                <w:sz w:val="18"/>
                <w:szCs w:val="18"/>
              </w:rPr>
              <w:t>Standard</w:t>
            </w:r>
            <w:r w:rsidR="008117BD" w:rsidRPr="00951B11">
              <w:rPr>
                <w:sz w:val="18"/>
                <w:szCs w:val="18"/>
              </w:rPr>
              <w:t xml:space="preserve"> </w:t>
            </w:r>
            <w:r w:rsidR="002C7280" w:rsidRPr="00951B11">
              <w:rPr>
                <w:sz w:val="18"/>
                <w:szCs w:val="18"/>
              </w:rPr>
              <w:t>AMDM.MM.1.2 Create mathematical models to explain phenomena that exist in the natural sciences, social sciences, liberal arts, fine and performing arts, and/or humanities contexts.</w:t>
            </w:r>
          </w:p>
          <w:p w14:paraId="7B93D05F" w14:textId="6D4A48C1" w:rsidR="00C954C2" w:rsidRPr="00C954C2" w:rsidRDefault="00C954C2" w:rsidP="005D3A8D">
            <w:pPr>
              <w:rPr>
                <w:b/>
                <w:i/>
                <w:color w:val="FF0000"/>
              </w:rPr>
            </w:pPr>
            <w:bookmarkStart w:id="0" w:name="_Hlk177318187"/>
            <w:r w:rsidRPr="00C954C2">
              <w:rPr>
                <w:b/>
                <w:i/>
                <w:color w:val="FF0000"/>
              </w:rPr>
              <w:t xml:space="preserve">All Resources can be found in canvas via </w:t>
            </w:r>
            <w:proofErr w:type="gramStart"/>
            <w:r w:rsidRPr="00C954C2">
              <w:rPr>
                <w:b/>
                <w:i/>
                <w:color w:val="FF0000"/>
              </w:rPr>
              <w:t>launchpad</w:t>
            </w:r>
            <w:proofErr w:type="gramEnd"/>
          </w:p>
          <w:bookmarkEnd w:id="0"/>
          <w:p w14:paraId="762B0D51" w14:textId="6F2E2398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D0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 w:rsidR="008117B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04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8117BD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D0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202A2C" w:rsidRPr="002D02E5" w14:paraId="52AEBE79" w14:textId="77777777" w:rsidTr="00951B11">
        <w:trPr>
          <w:trHeight w:val="800"/>
        </w:trPr>
        <w:tc>
          <w:tcPr>
            <w:tcW w:w="1040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2735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1072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5648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46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69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46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9" w:type="dxa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45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735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202A2C" w:rsidRPr="002D02E5" w14:paraId="0376D3D0" w14:textId="77777777" w:rsidTr="00951B11">
        <w:trPr>
          <w:trHeight w:val="1195"/>
        </w:trPr>
        <w:tc>
          <w:tcPr>
            <w:tcW w:w="1040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735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46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69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46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9" w:type="dxa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45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735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2833AF" w:rsidRPr="002D02E5" w14:paraId="7CE06637" w14:textId="77777777" w:rsidTr="00951B11">
        <w:trPr>
          <w:cantSplit/>
          <w:trHeight w:val="1222"/>
        </w:trPr>
        <w:tc>
          <w:tcPr>
            <w:tcW w:w="1040" w:type="dxa"/>
            <w:textDirection w:val="btLr"/>
            <w:vAlign w:val="center"/>
          </w:tcPr>
          <w:p w14:paraId="00A87243" w14:textId="77777777" w:rsidR="002833AF" w:rsidRPr="00951B11" w:rsidRDefault="002833AF" w:rsidP="002833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951B11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Monday</w:t>
            </w:r>
          </w:p>
        </w:tc>
        <w:tc>
          <w:tcPr>
            <w:tcW w:w="2735" w:type="dxa"/>
          </w:tcPr>
          <w:p w14:paraId="158B9D3A" w14:textId="7EC183FC" w:rsidR="002833AF" w:rsidRPr="00FD68B6" w:rsidRDefault="002833AF" w:rsidP="002833A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6" w:type="dxa"/>
          </w:tcPr>
          <w:p w14:paraId="281B8813" w14:textId="2983D402" w:rsidR="002833AF" w:rsidRPr="00951B11" w:rsidRDefault="002833AF" w:rsidP="002833AF">
            <w:pPr>
              <w:rPr>
                <w:rFonts w:cstheme="minorHAnsi"/>
                <w:bCs/>
                <w:sz w:val="18"/>
                <w:szCs w:val="18"/>
              </w:rPr>
            </w:pPr>
            <w:r w:rsidRPr="00951B11">
              <w:rPr>
                <w:rFonts w:cstheme="minorHAnsi"/>
                <w:sz w:val="18"/>
                <w:szCs w:val="18"/>
              </w:rPr>
              <w:t xml:space="preserve">Probability Warm up analyzing - </w:t>
            </w:r>
            <w:proofErr w:type="spellStart"/>
            <w:r w:rsidRPr="00951B11">
              <w:rPr>
                <w:rFonts w:cstheme="minorHAnsi"/>
                <w:sz w:val="18"/>
                <w:szCs w:val="18"/>
              </w:rPr>
              <w:t>venn</w:t>
            </w:r>
            <w:proofErr w:type="spellEnd"/>
            <w:r w:rsidRPr="00951B11">
              <w:rPr>
                <w:rFonts w:cstheme="minorHAnsi"/>
                <w:sz w:val="18"/>
                <w:szCs w:val="18"/>
              </w:rPr>
              <w:t xml:space="preserve"> diagrams    </w:t>
            </w:r>
          </w:p>
        </w:tc>
        <w:tc>
          <w:tcPr>
            <w:tcW w:w="1569" w:type="dxa"/>
          </w:tcPr>
          <w:p w14:paraId="433FF7C0" w14:textId="19C6BCBC" w:rsidR="002833AF" w:rsidRPr="00951B11" w:rsidRDefault="002833AF" w:rsidP="002833A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46" w:type="dxa"/>
          </w:tcPr>
          <w:p w14:paraId="08105918" w14:textId="01B596BF" w:rsidR="002833AF" w:rsidRPr="00951B11" w:rsidRDefault="002833AF" w:rsidP="002833A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14:paraId="56A9F0CC" w14:textId="02D6150C" w:rsidR="002833AF" w:rsidRPr="00951B11" w:rsidRDefault="002833AF" w:rsidP="002833A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951B11">
              <w:rPr>
                <w:rFonts w:cstheme="minorHAnsi"/>
                <w:bCs/>
                <w:sz w:val="18"/>
                <w:szCs w:val="18"/>
              </w:rPr>
              <w:t xml:space="preserve">Complete group activity: 117 </w:t>
            </w:r>
            <w:proofErr w:type="spellStart"/>
            <w:r w:rsidRPr="00951B11">
              <w:rPr>
                <w:rFonts w:cstheme="minorHAnsi"/>
                <w:bCs/>
                <w:sz w:val="18"/>
                <w:szCs w:val="18"/>
              </w:rPr>
              <w:t>mex</w:t>
            </w:r>
            <w:proofErr w:type="spellEnd"/>
            <w:r w:rsidRPr="00951B11">
              <w:rPr>
                <w:rFonts w:cstheme="minorHAnsi"/>
                <w:bCs/>
                <w:sz w:val="18"/>
                <w:szCs w:val="18"/>
              </w:rPr>
              <w:t xml:space="preserve"> survey </w:t>
            </w:r>
          </w:p>
        </w:tc>
        <w:tc>
          <w:tcPr>
            <w:tcW w:w="2945" w:type="dxa"/>
          </w:tcPr>
          <w:p w14:paraId="29B5E29F" w14:textId="77777777" w:rsidR="002833AF" w:rsidRPr="00951B11" w:rsidRDefault="002833AF" w:rsidP="002833A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735" w:type="dxa"/>
          </w:tcPr>
          <w:p w14:paraId="0B66ABFB" w14:textId="324B90F5" w:rsidR="002833AF" w:rsidRPr="00951B11" w:rsidRDefault="002833AF" w:rsidP="002833A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951B11">
              <w:rPr>
                <w:rFonts w:cstheme="minorHAnsi"/>
                <w:bCs/>
                <w:sz w:val="18"/>
                <w:szCs w:val="18"/>
              </w:rPr>
              <w:t>Quick Q and A before assignment submission</w:t>
            </w:r>
          </w:p>
        </w:tc>
      </w:tr>
      <w:tr w:rsidR="002833AF" w:rsidRPr="002D02E5" w14:paraId="65B30402" w14:textId="77777777" w:rsidTr="00951B11">
        <w:trPr>
          <w:cantSplit/>
          <w:trHeight w:val="1400"/>
        </w:trPr>
        <w:tc>
          <w:tcPr>
            <w:tcW w:w="1040" w:type="dxa"/>
            <w:textDirection w:val="btLr"/>
            <w:vAlign w:val="center"/>
          </w:tcPr>
          <w:p w14:paraId="47BE485C" w14:textId="77777777" w:rsidR="002833AF" w:rsidRPr="00951B11" w:rsidRDefault="002833AF" w:rsidP="00951B1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951B11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Tuesday</w:t>
            </w:r>
          </w:p>
        </w:tc>
        <w:tc>
          <w:tcPr>
            <w:tcW w:w="2735" w:type="dxa"/>
          </w:tcPr>
          <w:p w14:paraId="7F3719C8" w14:textId="6CFABECB" w:rsidR="002833AF" w:rsidRPr="00D37085" w:rsidRDefault="002833AF" w:rsidP="002833A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create </w:t>
            </w:r>
            <w:proofErr w:type="spellStart"/>
            <w:r>
              <w:rPr>
                <w:rFonts w:cstheme="minorHAnsi"/>
                <w:sz w:val="16"/>
                <w:szCs w:val="16"/>
              </w:rPr>
              <w:t>venn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diagrams </w:t>
            </w:r>
          </w:p>
        </w:tc>
        <w:tc>
          <w:tcPr>
            <w:tcW w:w="1746" w:type="dxa"/>
          </w:tcPr>
          <w:p w14:paraId="7FE4F7AD" w14:textId="6A101067" w:rsidR="002833AF" w:rsidRPr="00951B11" w:rsidRDefault="002833AF" w:rsidP="002833AF">
            <w:pPr>
              <w:rPr>
                <w:rFonts w:cstheme="minorHAnsi"/>
                <w:bCs/>
                <w:sz w:val="18"/>
                <w:szCs w:val="18"/>
              </w:rPr>
            </w:pPr>
            <w:r w:rsidRPr="00951B11">
              <w:rPr>
                <w:rFonts w:cstheme="minorHAnsi"/>
                <w:sz w:val="18"/>
                <w:szCs w:val="18"/>
              </w:rPr>
              <w:t xml:space="preserve">Probability Warm up analyzing - </w:t>
            </w:r>
            <w:proofErr w:type="spellStart"/>
            <w:r w:rsidRPr="00951B11">
              <w:rPr>
                <w:rFonts w:cstheme="minorHAnsi"/>
                <w:sz w:val="18"/>
                <w:szCs w:val="18"/>
              </w:rPr>
              <w:t>venn</w:t>
            </w:r>
            <w:proofErr w:type="spellEnd"/>
            <w:r w:rsidRPr="00951B11">
              <w:rPr>
                <w:rFonts w:cstheme="minorHAnsi"/>
                <w:sz w:val="18"/>
                <w:szCs w:val="18"/>
              </w:rPr>
              <w:t xml:space="preserve"> diagrams    </w:t>
            </w:r>
          </w:p>
        </w:tc>
        <w:tc>
          <w:tcPr>
            <w:tcW w:w="1569" w:type="dxa"/>
          </w:tcPr>
          <w:p w14:paraId="0DFEA8F4" w14:textId="77777777" w:rsidR="002833AF" w:rsidRPr="00951B11" w:rsidRDefault="002833AF" w:rsidP="002833A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46" w:type="dxa"/>
          </w:tcPr>
          <w:p w14:paraId="0449BF3A" w14:textId="1804C798" w:rsidR="002833AF" w:rsidRPr="00951B11" w:rsidRDefault="002833AF" w:rsidP="002833A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14:paraId="5CB03068" w14:textId="403B7486" w:rsidR="002833AF" w:rsidRPr="00951B11" w:rsidRDefault="002833AF" w:rsidP="002833A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951B11">
              <w:rPr>
                <w:rFonts w:cstheme="minorHAnsi"/>
                <w:bCs/>
                <w:sz w:val="18"/>
                <w:szCs w:val="18"/>
              </w:rPr>
              <w:t xml:space="preserve">Work with a partner to complete review part 1 </w:t>
            </w:r>
          </w:p>
        </w:tc>
        <w:tc>
          <w:tcPr>
            <w:tcW w:w="2945" w:type="dxa"/>
          </w:tcPr>
          <w:p w14:paraId="6E3DE7B6" w14:textId="03FC99AE" w:rsidR="002833AF" w:rsidRPr="00951B11" w:rsidRDefault="002833AF" w:rsidP="002833A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735" w:type="dxa"/>
          </w:tcPr>
          <w:p w14:paraId="167A1CE4" w14:textId="3CAB4EAC" w:rsidR="002833AF" w:rsidRPr="00951B11" w:rsidRDefault="002833AF" w:rsidP="002833A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951B11">
              <w:rPr>
                <w:rFonts w:cstheme="minorHAnsi"/>
                <w:sz w:val="18"/>
                <w:szCs w:val="18"/>
              </w:rPr>
              <w:t xml:space="preserve">Discuss Answers as class   </w:t>
            </w:r>
          </w:p>
        </w:tc>
      </w:tr>
      <w:tr w:rsidR="002833AF" w:rsidRPr="002D02E5" w14:paraId="7F4BD5BB" w14:textId="77777777" w:rsidTr="00951B11">
        <w:trPr>
          <w:cantSplit/>
          <w:trHeight w:val="1249"/>
        </w:trPr>
        <w:tc>
          <w:tcPr>
            <w:tcW w:w="1040" w:type="dxa"/>
            <w:textDirection w:val="btLr"/>
            <w:vAlign w:val="center"/>
          </w:tcPr>
          <w:p w14:paraId="1FADAEE0" w14:textId="77777777" w:rsidR="002833AF" w:rsidRPr="00951B11" w:rsidRDefault="002833AF" w:rsidP="002833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951B11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Wednesday</w:t>
            </w:r>
          </w:p>
        </w:tc>
        <w:tc>
          <w:tcPr>
            <w:tcW w:w="2735" w:type="dxa"/>
          </w:tcPr>
          <w:p w14:paraId="29CC9195" w14:textId="048551E1" w:rsidR="002833AF" w:rsidRDefault="002833AF" w:rsidP="002833A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analyze </w:t>
            </w:r>
            <w:proofErr w:type="spellStart"/>
            <w:r>
              <w:rPr>
                <w:rFonts w:cstheme="minorHAnsi"/>
                <w:sz w:val="16"/>
                <w:szCs w:val="16"/>
              </w:rPr>
              <w:t>venn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diagrams in probability to make decisions about everyday life.</w:t>
            </w:r>
          </w:p>
          <w:p w14:paraId="0D23D314" w14:textId="0797B6D6" w:rsidR="002833AF" w:rsidRPr="006A2CA1" w:rsidRDefault="002833AF" w:rsidP="002833A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create </w:t>
            </w:r>
            <w:proofErr w:type="spellStart"/>
            <w:r>
              <w:rPr>
                <w:rFonts w:cstheme="minorHAnsi"/>
                <w:sz w:val="16"/>
                <w:szCs w:val="16"/>
              </w:rPr>
              <w:t>venn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diagrams in probability to make decisions about everyday </w:t>
            </w:r>
            <w:proofErr w:type="gramStart"/>
            <w:r>
              <w:rPr>
                <w:rFonts w:cstheme="minorHAnsi"/>
                <w:sz w:val="16"/>
                <w:szCs w:val="16"/>
              </w:rPr>
              <w:t>life..</w:t>
            </w:r>
            <w:proofErr w:type="gramEnd"/>
          </w:p>
        </w:tc>
        <w:tc>
          <w:tcPr>
            <w:tcW w:w="1746" w:type="dxa"/>
          </w:tcPr>
          <w:p w14:paraId="52DEB5AD" w14:textId="04428D18" w:rsidR="002833AF" w:rsidRPr="00951B11" w:rsidRDefault="002833AF" w:rsidP="002833AF">
            <w:pPr>
              <w:rPr>
                <w:rFonts w:cstheme="minorHAnsi"/>
                <w:sz w:val="18"/>
                <w:szCs w:val="18"/>
              </w:rPr>
            </w:pPr>
            <w:r w:rsidRPr="00951B11">
              <w:rPr>
                <w:rFonts w:cstheme="minorHAnsi"/>
                <w:sz w:val="18"/>
                <w:szCs w:val="18"/>
              </w:rPr>
              <w:t xml:space="preserve">Probability discussion question </w:t>
            </w:r>
          </w:p>
        </w:tc>
        <w:tc>
          <w:tcPr>
            <w:tcW w:w="1569" w:type="dxa"/>
          </w:tcPr>
          <w:p w14:paraId="44EC8F08" w14:textId="30C77B90" w:rsidR="002833AF" w:rsidRPr="00951B11" w:rsidRDefault="002833AF" w:rsidP="002833A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6" w:type="dxa"/>
          </w:tcPr>
          <w:p w14:paraId="4237EFF0" w14:textId="063D5C63" w:rsidR="002833AF" w:rsidRPr="00951B11" w:rsidRDefault="002833AF" w:rsidP="002833A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9" w:type="dxa"/>
          </w:tcPr>
          <w:p w14:paraId="76FC8F58" w14:textId="5C0FECE8" w:rsidR="002833AF" w:rsidRPr="00951B11" w:rsidRDefault="002833AF" w:rsidP="002833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1B11">
              <w:rPr>
                <w:rFonts w:cstheme="minorHAnsi"/>
                <w:bCs/>
                <w:sz w:val="18"/>
                <w:szCs w:val="18"/>
              </w:rPr>
              <w:t>Work with a partner to complete review part 2</w:t>
            </w:r>
          </w:p>
        </w:tc>
        <w:tc>
          <w:tcPr>
            <w:tcW w:w="2945" w:type="dxa"/>
          </w:tcPr>
          <w:p w14:paraId="521415E8" w14:textId="773FC8A7" w:rsidR="002833AF" w:rsidRPr="00951B11" w:rsidRDefault="002833AF" w:rsidP="002833AF">
            <w:pPr>
              <w:rPr>
                <w:rFonts w:cstheme="minorHAnsi"/>
                <w:sz w:val="18"/>
                <w:szCs w:val="18"/>
              </w:rPr>
            </w:pPr>
            <w:r w:rsidRPr="00951B11">
              <w:rPr>
                <w:rFonts w:cstheme="minorHAnsi"/>
                <w:sz w:val="18"/>
                <w:szCs w:val="18"/>
              </w:rPr>
              <w:t xml:space="preserve">     </w:t>
            </w:r>
          </w:p>
        </w:tc>
        <w:tc>
          <w:tcPr>
            <w:tcW w:w="1735" w:type="dxa"/>
          </w:tcPr>
          <w:p w14:paraId="09543A43" w14:textId="436C6417" w:rsidR="002833AF" w:rsidRPr="00951B11" w:rsidRDefault="002833AF" w:rsidP="002833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1B11">
              <w:rPr>
                <w:rFonts w:cstheme="minorHAnsi"/>
                <w:sz w:val="18"/>
                <w:szCs w:val="18"/>
              </w:rPr>
              <w:t xml:space="preserve">Whole group Q and A session to clear misconceptions before quiz   </w:t>
            </w:r>
          </w:p>
        </w:tc>
      </w:tr>
      <w:tr w:rsidR="002833AF" w:rsidRPr="002D02E5" w14:paraId="0790346B" w14:textId="77777777" w:rsidTr="00951B11">
        <w:trPr>
          <w:cantSplit/>
          <w:trHeight w:val="800"/>
        </w:trPr>
        <w:tc>
          <w:tcPr>
            <w:tcW w:w="1040" w:type="dxa"/>
            <w:textDirection w:val="btLr"/>
            <w:vAlign w:val="center"/>
          </w:tcPr>
          <w:p w14:paraId="1B536C62" w14:textId="77777777" w:rsidR="002833AF" w:rsidRPr="00951B11" w:rsidRDefault="002833AF" w:rsidP="002833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951B11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Thursday</w:t>
            </w:r>
          </w:p>
        </w:tc>
        <w:tc>
          <w:tcPr>
            <w:tcW w:w="2735" w:type="dxa"/>
          </w:tcPr>
          <w:p w14:paraId="1FF7A663" w14:textId="77777777" w:rsidR="002833AF" w:rsidRDefault="002833AF" w:rsidP="002833A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analyze </w:t>
            </w:r>
            <w:proofErr w:type="spellStart"/>
            <w:r>
              <w:rPr>
                <w:rFonts w:cstheme="minorHAnsi"/>
                <w:sz w:val="16"/>
                <w:szCs w:val="16"/>
              </w:rPr>
              <w:t>venn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diagrams in probability to make decisions about everyday life.</w:t>
            </w:r>
          </w:p>
          <w:p w14:paraId="04066F64" w14:textId="7AB6F123" w:rsidR="002833AF" w:rsidRPr="00BC40BA" w:rsidRDefault="002833AF" w:rsidP="002833A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create </w:t>
            </w:r>
            <w:proofErr w:type="spellStart"/>
            <w:r>
              <w:rPr>
                <w:rFonts w:cstheme="minorHAnsi"/>
                <w:sz w:val="16"/>
                <w:szCs w:val="16"/>
              </w:rPr>
              <w:t>venn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diagrams in probability to make decisions about everyday </w:t>
            </w:r>
            <w:proofErr w:type="gramStart"/>
            <w:r>
              <w:rPr>
                <w:rFonts w:cstheme="minorHAnsi"/>
                <w:sz w:val="16"/>
                <w:szCs w:val="16"/>
              </w:rPr>
              <w:t>life..</w:t>
            </w:r>
            <w:proofErr w:type="gramEnd"/>
          </w:p>
        </w:tc>
        <w:tc>
          <w:tcPr>
            <w:tcW w:w="1746" w:type="dxa"/>
          </w:tcPr>
          <w:p w14:paraId="5EF6C6DD" w14:textId="77777777" w:rsidR="002833AF" w:rsidRPr="00951B11" w:rsidRDefault="002833AF" w:rsidP="002833AF">
            <w:pPr>
              <w:rPr>
                <w:rFonts w:cstheme="minorHAnsi"/>
                <w:sz w:val="18"/>
                <w:szCs w:val="18"/>
              </w:rPr>
            </w:pPr>
          </w:p>
          <w:p w14:paraId="79D07617" w14:textId="2D6FEA04" w:rsidR="002833AF" w:rsidRPr="00951B11" w:rsidRDefault="002833AF" w:rsidP="002833AF">
            <w:pPr>
              <w:rPr>
                <w:rFonts w:cstheme="minorHAnsi"/>
                <w:sz w:val="18"/>
                <w:szCs w:val="18"/>
              </w:rPr>
            </w:pPr>
            <w:r w:rsidRPr="00951B11">
              <w:rPr>
                <w:rFonts w:cstheme="minorHAnsi"/>
                <w:sz w:val="18"/>
                <w:szCs w:val="18"/>
              </w:rPr>
              <w:t xml:space="preserve">Quick Q and A  </w:t>
            </w:r>
          </w:p>
        </w:tc>
        <w:tc>
          <w:tcPr>
            <w:tcW w:w="1569" w:type="dxa"/>
          </w:tcPr>
          <w:p w14:paraId="18312F05" w14:textId="71585178" w:rsidR="002833AF" w:rsidRPr="00951B11" w:rsidRDefault="002833AF" w:rsidP="002833A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6" w:type="dxa"/>
          </w:tcPr>
          <w:p w14:paraId="31E58BB0" w14:textId="39716363" w:rsidR="002833AF" w:rsidRPr="00951B11" w:rsidRDefault="002833AF" w:rsidP="002833A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9" w:type="dxa"/>
          </w:tcPr>
          <w:p w14:paraId="4E2CB39B" w14:textId="4DFE8ED4" w:rsidR="002833AF" w:rsidRPr="00951B11" w:rsidRDefault="002833AF" w:rsidP="002833A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5" w:type="dxa"/>
          </w:tcPr>
          <w:p w14:paraId="737F75F9" w14:textId="1FA8FC89" w:rsidR="002833AF" w:rsidRPr="00951B11" w:rsidRDefault="002833AF" w:rsidP="002833AF">
            <w:pPr>
              <w:rPr>
                <w:rFonts w:cstheme="minorHAnsi"/>
                <w:sz w:val="18"/>
                <w:szCs w:val="18"/>
              </w:rPr>
            </w:pPr>
            <w:r w:rsidRPr="00951B11">
              <w:rPr>
                <w:rFonts w:cstheme="minorHAnsi"/>
                <w:sz w:val="18"/>
                <w:szCs w:val="18"/>
              </w:rPr>
              <w:t xml:space="preserve">Venn diagram quiz </w:t>
            </w:r>
          </w:p>
        </w:tc>
        <w:tc>
          <w:tcPr>
            <w:tcW w:w="1735" w:type="dxa"/>
          </w:tcPr>
          <w:p w14:paraId="7BDDD062" w14:textId="5C0E18B1" w:rsidR="002833AF" w:rsidRPr="00951B11" w:rsidRDefault="002833AF" w:rsidP="002833AF">
            <w:pPr>
              <w:rPr>
                <w:rFonts w:cstheme="minorHAnsi"/>
                <w:sz w:val="18"/>
                <w:szCs w:val="18"/>
              </w:rPr>
            </w:pPr>
            <w:r w:rsidRPr="00951B11">
              <w:rPr>
                <w:rFonts w:cstheme="minorHAnsi"/>
                <w:sz w:val="18"/>
                <w:szCs w:val="18"/>
              </w:rPr>
              <w:t xml:space="preserve">Submit assignment </w:t>
            </w:r>
          </w:p>
        </w:tc>
      </w:tr>
      <w:tr w:rsidR="002833AF" w:rsidRPr="002D02E5" w14:paraId="4516B77C" w14:textId="77777777" w:rsidTr="00951B11">
        <w:trPr>
          <w:cantSplit/>
          <w:trHeight w:val="710"/>
        </w:trPr>
        <w:tc>
          <w:tcPr>
            <w:tcW w:w="1040" w:type="dxa"/>
            <w:textDirection w:val="btLr"/>
            <w:vAlign w:val="center"/>
          </w:tcPr>
          <w:p w14:paraId="4237A73E" w14:textId="77777777" w:rsidR="002833AF" w:rsidRPr="00951B11" w:rsidRDefault="002833AF" w:rsidP="002833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951B11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Friday</w:t>
            </w:r>
          </w:p>
        </w:tc>
        <w:tc>
          <w:tcPr>
            <w:tcW w:w="2735" w:type="dxa"/>
          </w:tcPr>
          <w:p w14:paraId="4E885F5A" w14:textId="6E1D1B0B" w:rsidR="002833AF" w:rsidRPr="00BC40BA" w:rsidRDefault="002833AF" w:rsidP="002833A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6" w:type="dxa"/>
          </w:tcPr>
          <w:p w14:paraId="60BEDEFE" w14:textId="3F6E2F67" w:rsidR="002833AF" w:rsidRPr="00C80ECA" w:rsidRDefault="002833AF" w:rsidP="002833AF">
            <w:pPr>
              <w:rPr>
                <w:rFonts w:cstheme="minorHAnsi"/>
              </w:rPr>
            </w:pPr>
          </w:p>
        </w:tc>
        <w:tc>
          <w:tcPr>
            <w:tcW w:w="1569" w:type="dxa"/>
          </w:tcPr>
          <w:p w14:paraId="745455DA" w14:textId="718FD61D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626E94B7" w14:textId="6B4D02D0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</w:tcPr>
          <w:p w14:paraId="157DA8FE" w14:textId="6DA36204" w:rsidR="002833AF" w:rsidRPr="00C80ECA" w:rsidRDefault="002833AF" w:rsidP="002833AF">
            <w:pPr>
              <w:jc w:val="center"/>
              <w:rPr>
                <w:rFonts w:cstheme="minorHAnsi"/>
              </w:rPr>
            </w:pPr>
            <w:r w:rsidRPr="002833AF"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4E8C88AC" wp14:editId="4D0E1AE9">
                      <wp:simplePos x="0" y="0"/>
                      <wp:positionH relativeFrom="column">
                        <wp:posOffset>-1951355</wp:posOffset>
                      </wp:positionH>
                      <wp:positionV relativeFrom="paragraph">
                        <wp:posOffset>70485</wp:posOffset>
                      </wp:positionV>
                      <wp:extent cx="4701540" cy="1404620"/>
                      <wp:effectExtent l="0" t="0" r="22860" b="1397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15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BF693E" w14:textId="7F2EC689" w:rsidR="002833AF" w:rsidRDefault="002833AF">
                                  <w:r w:rsidRPr="00022AF6">
                                    <w:rPr>
                                      <w:highlight w:val="yellow"/>
                                    </w:rPr>
                                    <w:t xml:space="preserve">Students will use this day for remediation, re-takes and make-up </w:t>
                                  </w:r>
                                  <w:proofErr w:type="gramStart"/>
                                  <w:r w:rsidR="00951B11">
                                    <w:rPr>
                                      <w:highlight w:val="yellow"/>
                                    </w:rPr>
                                    <w:t>a</w:t>
                                  </w:r>
                                  <w:r w:rsidRPr="00022AF6">
                                    <w:rPr>
                                      <w:highlight w:val="yellow"/>
                                    </w:rPr>
                                    <w:t>ssignments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E8C88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53.65pt;margin-top:5.55pt;width:370.2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">
                      <v:textbox style="mso-fit-shape-to-text:t">
                        <w:txbxContent>
                          <w:p w14:paraId="03BF693E" w14:textId="7F2EC689" w:rsidR="002833AF" w:rsidRDefault="002833AF">
                            <w:r w:rsidRPr="00022AF6">
                              <w:rPr>
                                <w:highlight w:val="yellow"/>
                              </w:rPr>
                              <w:t xml:space="preserve">Students will use this day for remediation, re-takes and make-up </w:t>
                            </w:r>
                            <w:proofErr w:type="gramStart"/>
                            <w:r w:rsidR="00951B11">
                              <w:rPr>
                                <w:highlight w:val="yellow"/>
                              </w:rPr>
                              <w:t>a</w:t>
                            </w:r>
                            <w:r w:rsidRPr="00022AF6">
                              <w:rPr>
                                <w:highlight w:val="yellow"/>
                              </w:rPr>
                              <w:t>ssignments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45" w:type="dxa"/>
          </w:tcPr>
          <w:p w14:paraId="10C8CF46" w14:textId="69827690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1735" w:type="dxa"/>
          </w:tcPr>
          <w:p w14:paraId="02C47059" w14:textId="23D62627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</w:tr>
    </w:tbl>
    <w:p w14:paraId="0609D44E" w14:textId="77777777" w:rsidR="00C954C2" w:rsidRDefault="00C954C2" w:rsidP="00C954C2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p w14:paraId="2DC487CC" w14:textId="75CA9561" w:rsidR="004827D1" w:rsidRDefault="004827D1" w:rsidP="00C954C2">
      <w:pPr>
        <w:tabs>
          <w:tab w:val="left" w:pos="5208"/>
        </w:tabs>
        <w:jc w:val="center"/>
      </w:pPr>
    </w:p>
    <w:sectPr w:rsidR="004827D1" w:rsidSect="00951B11">
      <w:headerReference w:type="default" r:id="rId12"/>
      <w:pgSz w:w="15840" w:h="12240" w:orient="landscape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C4D31" w14:textId="77777777" w:rsidR="0051176C" w:rsidRDefault="0051176C" w:rsidP="00EA1A29">
      <w:pPr>
        <w:spacing w:after="0" w:line="240" w:lineRule="auto"/>
      </w:pPr>
      <w:r>
        <w:separator/>
      </w:r>
    </w:p>
  </w:endnote>
  <w:endnote w:type="continuationSeparator" w:id="0">
    <w:p w14:paraId="65A826AD" w14:textId="77777777" w:rsidR="0051176C" w:rsidRDefault="0051176C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A33EB" w14:textId="77777777" w:rsidR="0051176C" w:rsidRDefault="0051176C" w:rsidP="00EA1A29">
      <w:pPr>
        <w:spacing w:after="0" w:line="240" w:lineRule="auto"/>
      </w:pPr>
      <w:r>
        <w:separator/>
      </w:r>
    </w:p>
  </w:footnote>
  <w:footnote w:type="continuationSeparator" w:id="0">
    <w:p w14:paraId="22C5F1A5" w14:textId="77777777" w:rsidR="0051176C" w:rsidRDefault="0051176C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C954C2" w:rsidRDefault="009E553A" w:rsidP="00CE6AA5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 xml:space="preserve">Westside High School - Weekly Plan to Align Lessons (Week </w:t>
    </w:r>
    <w:proofErr w:type="gramStart"/>
    <w:r w:rsidRPr="00C954C2">
      <w:rPr>
        <w:b/>
        <w:sz w:val="28"/>
        <w:szCs w:val="28"/>
      </w:rPr>
      <w:t>at a Glance</w:t>
    </w:r>
    <w:proofErr w:type="gramEnd"/>
    <w:r w:rsidRPr="00C954C2">
      <w:rPr>
        <w:b/>
        <w:sz w:val="28"/>
        <w:szCs w:val="28"/>
      </w:rPr>
      <w:t>) – SY 24-25</w:t>
    </w:r>
  </w:p>
  <w:p w14:paraId="2CD405B0" w14:textId="525AACDA" w:rsidR="00C954C2" w:rsidRPr="00C954C2" w:rsidRDefault="009E553A" w:rsidP="00C954C2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>Subject:</w:t>
    </w:r>
    <w:r w:rsidR="00962C0F" w:rsidRPr="00C954C2">
      <w:rPr>
        <w:b/>
        <w:bCs/>
        <w:sz w:val="28"/>
        <w:szCs w:val="28"/>
      </w:rPr>
      <w:t xml:space="preserve"> Math</w:t>
    </w:r>
    <w:r w:rsidRPr="00C954C2">
      <w:rPr>
        <w:b/>
        <w:bCs/>
        <w:sz w:val="28"/>
        <w:szCs w:val="28"/>
      </w:rPr>
      <w:t xml:space="preserve">              Course: A</w:t>
    </w:r>
    <w:r w:rsidR="00962C0F" w:rsidRPr="00C954C2">
      <w:rPr>
        <w:b/>
        <w:bCs/>
        <w:sz w:val="28"/>
        <w:szCs w:val="28"/>
      </w:rPr>
      <w:t xml:space="preserve">MDM           </w:t>
    </w:r>
    <w:r w:rsidRPr="00C954C2">
      <w:rPr>
        <w:b/>
        <w:bCs/>
        <w:sz w:val="28"/>
        <w:szCs w:val="28"/>
      </w:rPr>
      <w:t xml:space="preserve">Date(s): </w:t>
    </w:r>
    <w:r w:rsidR="00536D08">
      <w:rPr>
        <w:b/>
        <w:bCs/>
        <w:sz w:val="28"/>
        <w:szCs w:val="28"/>
      </w:rPr>
      <w:t xml:space="preserve">November </w:t>
    </w:r>
    <w:r w:rsidR="005F6C73">
      <w:rPr>
        <w:b/>
        <w:bCs/>
        <w:sz w:val="28"/>
        <w:szCs w:val="28"/>
      </w:rPr>
      <w:t>1</w:t>
    </w:r>
    <w:r w:rsidR="002833AF">
      <w:rPr>
        <w:b/>
        <w:bCs/>
        <w:sz w:val="28"/>
        <w:szCs w:val="28"/>
      </w:rPr>
      <w:t>8</w:t>
    </w:r>
    <w:proofErr w:type="gramStart"/>
    <w:r w:rsidR="00536D08" w:rsidRPr="00536D08">
      <w:rPr>
        <w:b/>
        <w:bCs/>
        <w:sz w:val="28"/>
        <w:szCs w:val="28"/>
        <w:vertAlign w:val="superscript"/>
      </w:rPr>
      <w:t>th</w:t>
    </w:r>
    <w:r w:rsidR="00536D08">
      <w:rPr>
        <w:b/>
        <w:bCs/>
        <w:sz w:val="28"/>
        <w:szCs w:val="28"/>
      </w:rPr>
      <w:t xml:space="preserve"> </w:t>
    </w:r>
    <w:r w:rsidR="00CD0327">
      <w:rPr>
        <w:b/>
        <w:bCs/>
        <w:sz w:val="28"/>
        <w:szCs w:val="28"/>
      </w:rPr>
      <w:t xml:space="preserve"> </w:t>
    </w:r>
    <w:r w:rsidR="00D37085" w:rsidRPr="00C954C2">
      <w:rPr>
        <w:b/>
        <w:bCs/>
        <w:sz w:val="28"/>
        <w:szCs w:val="28"/>
      </w:rPr>
      <w:t>–</w:t>
    </w:r>
    <w:proofErr w:type="gramEnd"/>
    <w:r w:rsidR="00D37085" w:rsidRPr="00C954C2">
      <w:rPr>
        <w:b/>
        <w:bCs/>
        <w:sz w:val="28"/>
        <w:szCs w:val="28"/>
      </w:rPr>
      <w:t xml:space="preserve"> </w:t>
    </w:r>
    <w:r w:rsidR="00256CE7">
      <w:rPr>
        <w:b/>
        <w:bCs/>
        <w:sz w:val="28"/>
        <w:szCs w:val="28"/>
      </w:rPr>
      <w:t xml:space="preserve">November </w:t>
    </w:r>
    <w:r w:rsidR="002833AF">
      <w:rPr>
        <w:b/>
        <w:bCs/>
        <w:sz w:val="28"/>
        <w:szCs w:val="28"/>
      </w:rPr>
      <w:t>22</w:t>
    </w:r>
    <w:r w:rsidR="002833AF" w:rsidRPr="002833AF">
      <w:rPr>
        <w:b/>
        <w:bCs/>
        <w:sz w:val="28"/>
        <w:szCs w:val="28"/>
        <w:vertAlign w:val="superscript"/>
      </w:rPr>
      <w:t>nd</w:t>
    </w:r>
    <w:r w:rsidR="002833AF">
      <w:rPr>
        <w:b/>
        <w:bCs/>
        <w:sz w:val="28"/>
        <w:szCs w:val="28"/>
      </w:rPr>
      <w:t xml:space="preserve"> </w:t>
    </w:r>
    <w:r w:rsidR="00536D08">
      <w:rPr>
        <w:b/>
        <w:bCs/>
        <w:sz w:val="28"/>
        <w:szCs w:val="28"/>
      </w:rPr>
      <w:t xml:space="preserve"> </w:t>
    </w:r>
  </w:p>
  <w:p w14:paraId="130E9DE0" w14:textId="77777777" w:rsidR="00C954C2" w:rsidRDefault="00C954C2" w:rsidP="00054F1B">
    <w:pPr>
      <w:jc w:val="center"/>
      <w:rPr>
        <w:b/>
        <w:bCs/>
        <w:sz w:val="24"/>
        <w:szCs w:val="28"/>
      </w:rPr>
    </w:pPr>
  </w:p>
  <w:p w14:paraId="06156FEC" w14:textId="77777777" w:rsidR="00C954C2" w:rsidRPr="00C423AB" w:rsidRDefault="00C954C2" w:rsidP="00054F1B">
    <w:pPr>
      <w:jc w:val="center"/>
      <w:rPr>
        <w:b/>
        <w:bCs/>
        <w:sz w:val="24"/>
        <w:szCs w:val="28"/>
      </w:rPr>
    </w:pP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078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06A76"/>
    <w:rsid w:val="00022AF6"/>
    <w:rsid w:val="000455E7"/>
    <w:rsid w:val="00060B16"/>
    <w:rsid w:val="000D23CA"/>
    <w:rsid w:val="00183E55"/>
    <w:rsid w:val="001C6A71"/>
    <w:rsid w:val="001F2F48"/>
    <w:rsid w:val="00202A2C"/>
    <w:rsid w:val="00256CE7"/>
    <w:rsid w:val="002833AF"/>
    <w:rsid w:val="002A2048"/>
    <w:rsid w:val="002C7280"/>
    <w:rsid w:val="0041741A"/>
    <w:rsid w:val="004441BA"/>
    <w:rsid w:val="00463711"/>
    <w:rsid w:val="004827D1"/>
    <w:rsid w:val="0051176C"/>
    <w:rsid w:val="00536D08"/>
    <w:rsid w:val="00556997"/>
    <w:rsid w:val="005825B4"/>
    <w:rsid w:val="005A655A"/>
    <w:rsid w:val="005C7132"/>
    <w:rsid w:val="005F6C73"/>
    <w:rsid w:val="00635E7F"/>
    <w:rsid w:val="00694C17"/>
    <w:rsid w:val="00697599"/>
    <w:rsid w:val="006A2CA1"/>
    <w:rsid w:val="006C6E3E"/>
    <w:rsid w:val="00764B0B"/>
    <w:rsid w:val="00790071"/>
    <w:rsid w:val="0079780A"/>
    <w:rsid w:val="007F2D24"/>
    <w:rsid w:val="008117BD"/>
    <w:rsid w:val="008B78F4"/>
    <w:rsid w:val="00914AE2"/>
    <w:rsid w:val="00933AC4"/>
    <w:rsid w:val="00951B11"/>
    <w:rsid w:val="00962C0F"/>
    <w:rsid w:val="009E553A"/>
    <w:rsid w:val="009F4E71"/>
    <w:rsid w:val="009F55BE"/>
    <w:rsid w:val="00A077D5"/>
    <w:rsid w:val="00A07EC3"/>
    <w:rsid w:val="00A71DBA"/>
    <w:rsid w:val="00AC2C41"/>
    <w:rsid w:val="00AE4063"/>
    <w:rsid w:val="00B2712F"/>
    <w:rsid w:val="00BB1409"/>
    <w:rsid w:val="00BC40BA"/>
    <w:rsid w:val="00C4168D"/>
    <w:rsid w:val="00C80ECA"/>
    <w:rsid w:val="00C954C2"/>
    <w:rsid w:val="00CD0327"/>
    <w:rsid w:val="00D2748F"/>
    <w:rsid w:val="00D37085"/>
    <w:rsid w:val="00DC03CC"/>
    <w:rsid w:val="00E16B47"/>
    <w:rsid w:val="00E25F6C"/>
    <w:rsid w:val="00EA1A29"/>
    <w:rsid w:val="00FD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071"/>
  </w:style>
  <w:style w:type="paragraph" w:styleId="Heading1">
    <w:name w:val="heading 1"/>
    <w:basedOn w:val="Normal"/>
    <w:next w:val="Normal"/>
    <w:link w:val="Heading1Char"/>
    <w:uiPriority w:val="9"/>
    <w:qFormat/>
    <w:rsid w:val="008B7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  <w:style w:type="character" w:styleId="PlaceholderText">
    <w:name w:val="Placeholder Text"/>
    <w:basedOn w:val="DefaultParagraphFont"/>
    <w:uiPriority w:val="99"/>
    <w:semiHidden/>
    <w:rsid w:val="00A07EC3"/>
    <w:rPr>
      <w:color w:val="808080"/>
    </w:rPr>
  </w:style>
  <w:style w:type="paragraph" w:styleId="NoSpacing">
    <w:name w:val="No Spacing"/>
    <w:uiPriority w:val="1"/>
    <w:qFormat/>
    <w:rsid w:val="008B78F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B7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b0660ac378df967acf3ba808fe636a0a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c298ee6985e7ec9683b4b17920938340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A8F70A-AEE4-41C4-8560-9DBC5C657828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2.xml><?xml version="1.0" encoding="utf-8"?>
<ds:datastoreItem xmlns:ds="http://schemas.openxmlformats.org/officeDocument/2006/customXml" ds:itemID="{EDD59080-BFD5-4943-9EFE-B0C533F80D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CA33E6-53D9-4822-B495-2502C3B3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Sorrells, Marian (Mimi)</cp:lastModifiedBy>
  <cp:revision>2</cp:revision>
  <dcterms:created xsi:type="dcterms:W3CDTF">2024-11-22T20:49:00Z</dcterms:created>
  <dcterms:modified xsi:type="dcterms:W3CDTF">2024-11-22T20:49:00Z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